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01"/>
        <w:tblW w:w="0" w:type="auto"/>
        <w:tblLook w:val="00A0"/>
      </w:tblPr>
      <w:tblGrid>
        <w:gridCol w:w="4428"/>
      </w:tblGrid>
      <w:tr w:rsidR="002E56B9" w:rsidRPr="002E56B9" w:rsidTr="00971E08">
        <w:trPr>
          <w:trHeight w:val="2981"/>
        </w:trPr>
        <w:tc>
          <w:tcPr>
            <w:tcW w:w="4428" w:type="dxa"/>
          </w:tcPr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  <w:t>РОССИЙСКАЯ ФЕДЕРАЦИЯ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rPr>
                <w:rFonts w:ascii="Times New Roman" w:eastAsia="Lucida Sans Unicode" w:hAnsi="Times New Roman" w:cs="Times New Roman"/>
                <w:b/>
                <w:bCs/>
                <w:kern w:val="1"/>
                <w:sz w:val="18"/>
                <w:szCs w:val="18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8"/>
                <w:szCs w:val="28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 w:firstLine="708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</w:pP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-588010</wp:posOffset>
                  </wp:positionV>
                  <wp:extent cx="533400" cy="533400"/>
                  <wp:effectExtent l="19050" t="0" r="0" b="0"/>
                  <wp:wrapSquare wrapText="right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Администрация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 w:firstLine="708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города Ставрополя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Комитет экономического развития</w:t>
            </w:r>
          </w:p>
          <w:p w:rsidR="002E56B9" w:rsidRPr="002E56B9" w:rsidRDefault="002E56B9" w:rsidP="002E56B9">
            <w:pPr>
              <w:widowControl w:val="0"/>
              <w:suppressAutoHyphens/>
              <w:spacing w:line="200" w:lineRule="exact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Карла Маркса пр., д. 96, Ставрополь, 355035</w:t>
            </w:r>
          </w:p>
          <w:p w:rsidR="002E56B9" w:rsidRPr="002E56B9" w:rsidRDefault="002E56B9" w:rsidP="002E56B9">
            <w:pPr>
              <w:widowControl w:val="0"/>
              <w:suppressAutoHyphens/>
              <w:spacing w:line="200" w:lineRule="exact"/>
              <w:ind w:left="0" w:firstLine="142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Тел. 8 (8652) 26-78-41, т/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ф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 xml:space="preserve"> 8(8652)26-77-66</w:t>
            </w:r>
          </w:p>
          <w:p w:rsidR="002E56B9" w:rsidRPr="002E56B9" w:rsidRDefault="002E56B9" w:rsidP="002E56B9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_____________№________________</w:t>
            </w:r>
          </w:p>
          <w:p w:rsidR="002E56B9" w:rsidRPr="002E56B9" w:rsidRDefault="002E56B9" w:rsidP="002E56B9">
            <w:pPr>
              <w:widowControl w:val="0"/>
              <w:suppressAutoHyphens/>
              <w:spacing w:line="360" w:lineRule="auto"/>
              <w:ind w:left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На       №</w:t>
            </w:r>
            <w:proofErr w:type="spellStart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_____________от</w:t>
            </w:r>
            <w:proofErr w:type="spellEnd"/>
            <w:r w:rsidRPr="002E56B9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ru-RU"/>
              </w:rPr>
              <w:t>___________</w:t>
            </w:r>
          </w:p>
        </w:tc>
      </w:tr>
    </w:tbl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E56B9" w:rsidRDefault="002E56B9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Pr="007A1120" w:rsidRDefault="006B654F" w:rsidP="006B654F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7A1120" w:rsidRDefault="006B654F" w:rsidP="00CA2F2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5839CF" w:rsidRPr="007A1120" w:rsidRDefault="009005E9" w:rsidP="009005E9">
      <w:pPr>
        <w:pStyle w:val="a4"/>
        <w:spacing w:line="240" w:lineRule="exact"/>
        <w:jc w:val="center"/>
        <w:rPr>
          <w:rFonts w:eastAsia="Arial Unicode MS"/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9005E9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9005E9">
        <w:rPr>
          <w:rFonts w:eastAsiaTheme="minorHAnsi"/>
          <w:sz w:val="28"/>
          <w:szCs w:val="28"/>
          <w:lang w:eastAsia="en-US"/>
        </w:rPr>
        <w:t xml:space="preserve"> постановления администрации города Ставрополя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9005E9">
        <w:rPr>
          <w:rFonts w:eastAsiaTheme="minorHAnsi"/>
          <w:sz w:val="28"/>
          <w:szCs w:val="28"/>
          <w:lang w:eastAsia="en-US"/>
        </w:rPr>
        <w:t>Об упорядочении розничной продажи продукции средств массовой информации, специализирующихся на сообщениях и материалах эротического характера, на территории города Ставрополя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505C96" w:rsidRDefault="00505C96" w:rsidP="002937A6">
      <w:pPr>
        <w:autoSpaceDE w:val="0"/>
        <w:autoSpaceDN w:val="0"/>
        <w:adjustRightInd w:val="0"/>
        <w:spacing w:line="2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505C96" w:rsidRDefault="001B664C" w:rsidP="00545AE5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CF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 w:rsidR="00545AE5">
        <w:rPr>
          <w:rFonts w:ascii="Times New Roman" w:hAnsi="Times New Roman" w:cs="Times New Roman"/>
          <w:spacing w:val="-1"/>
          <w:sz w:val="28"/>
          <w:szCs w:val="28"/>
        </w:rPr>
        <w:t>главы города Ставрополя,</w:t>
      </w:r>
      <w:r w:rsidR="00545AE5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5AE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Ставрополя от </w:t>
      </w:r>
      <w:r w:rsidR="00545AE5">
        <w:rPr>
          <w:rFonts w:ascii="Times New Roman" w:hAnsi="Times New Roman" w:cs="Times New Roman"/>
          <w:sz w:val="28"/>
          <w:szCs w:val="28"/>
        </w:rPr>
        <w:t>06.03.2018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№ </w:t>
      </w:r>
      <w:r w:rsidR="00545AE5">
        <w:rPr>
          <w:rFonts w:ascii="Times New Roman" w:hAnsi="Times New Roman" w:cs="Times New Roman"/>
          <w:sz w:val="28"/>
          <w:szCs w:val="28"/>
        </w:rPr>
        <w:t>391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9005E9">
        <w:rPr>
          <w:rFonts w:ascii="Times New Roman" w:hAnsi="Times New Roman" w:cs="Times New Roman"/>
          <w:sz w:val="28"/>
          <w:szCs w:val="28"/>
        </w:rPr>
        <w:br/>
      </w:r>
      <w:r w:rsidR="00505C96">
        <w:rPr>
          <w:rFonts w:ascii="Times New Roman" w:hAnsi="Times New Roman" w:cs="Times New Roman"/>
          <w:sz w:val="28"/>
          <w:szCs w:val="28"/>
        </w:rPr>
        <w:t>«</w:t>
      </w:r>
      <w:r w:rsidR="00545AE5">
        <w:rPr>
          <w:rFonts w:ascii="Times New Roman" w:hAnsi="Times New Roman" w:cs="Times New Roman"/>
          <w:sz w:val="28"/>
          <w:szCs w:val="28"/>
        </w:rPr>
        <w:t>О</w:t>
      </w:r>
      <w:r w:rsidR="00545AE5" w:rsidRPr="00545AE5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нормативных</w:t>
      </w:r>
      <w:r w:rsidR="00545AE5">
        <w:rPr>
          <w:rFonts w:ascii="Times New Roman" w:hAnsi="Times New Roman" w:cs="Times New Roman"/>
          <w:sz w:val="28"/>
          <w:szCs w:val="28"/>
        </w:rPr>
        <w:t xml:space="preserve"> </w:t>
      </w:r>
      <w:r w:rsidR="00545AE5" w:rsidRPr="00545AE5">
        <w:rPr>
          <w:rFonts w:ascii="Times New Roman" w:hAnsi="Times New Roman" w:cs="Times New Roman"/>
          <w:sz w:val="28"/>
          <w:szCs w:val="28"/>
        </w:rPr>
        <w:t xml:space="preserve">правовых актов главы города </w:t>
      </w:r>
      <w:r w:rsidR="00545AE5">
        <w:rPr>
          <w:rFonts w:ascii="Times New Roman" w:hAnsi="Times New Roman" w:cs="Times New Roman"/>
          <w:sz w:val="28"/>
          <w:szCs w:val="28"/>
        </w:rPr>
        <w:t>С</w:t>
      </w:r>
      <w:r w:rsidR="00545AE5" w:rsidRPr="00545AE5">
        <w:rPr>
          <w:rFonts w:ascii="Times New Roman" w:hAnsi="Times New Roman" w:cs="Times New Roman"/>
          <w:sz w:val="28"/>
          <w:szCs w:val="28"/>
        </w:rPr>
        <w:t>таврополя, администрации города</w:t>
      </w:r>
      <w:r w:rsidR="00545AE5">
        <w:rPr>
          <w:rFonts w:ascii="Times New Roman" w:hAnsi="Times New Roman" w:cs="Times New Roman"/>
          <w:sz w:val="28"/>
          <w:szCs w:val="28"/>
        </w:rPr>
        <w:t xml:space="preserve"> С</w:t>
      </w:r>
      <w:r w:rsidR="00545AE5" w:rsidRPr="00545AE5">
        <w:rPr>
          <w:rFonts w:ascii="Times New Roman" w:hAnsi="Times New Roman" w:cs="Times New Roman"/>
          <w:sz w:val="28"/>
          <w:szCs w:val="28"/>
        </w:rPr>
        <w:t xml:space="preserve">таврополя </w:t>
      </w:r>
      <w:r w:rsidR="009005E9">
        <w:rPr>
          <w:rFonts w:ascii="Times New Roman" w:hAnsi="Times New Roman" w:cs="Times New Roman"/>
          <w:sz w:val="28"/>
          <w:szCs w:val="28"/>
        </w:rPr>
        <w:br/>
      </w:r>
      <w:r w:rsidR="00545AE5" w:rsidRPr="00545AE5">
        <w:rPr>
          <w:rFonts w:ascii="Times New Roman" w:hAnsi="Times New Roman" w:cs="Times New Roman"/>
          <w:sz w:val="28"/>
          <w:szCs w:val="28"/>
        </w:rPr>
        <w:t>и экспертизе нормативных правовых актов главы</w:t>
      </w:r>
      <w:r w:rsidR="00545AE5">
        <w:rPr>
          <w:rFonts w:ascii="Times New Roman" w:hAnsi="Times New Roman" w:cs="Times New Roman"/>
          <w:sz w:val="28"/>
          <w:szCs w:val="28"/>
        </w:rPr>
        <w:t xml:space="preserve"> </w:t>
      </w:r>
      <w:r w:rsidR="00545AE5" w:rsidRPr="00545AE5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45AE5">
        <w:rPr>
          <w:rFonts w:ascii="Times New Roman" w:hAnsi="Times New Roman" w:cs="Times New Roman"/>
          <w:sz w:val="28"/>
          <w:szCs w:val="28"/>
        </w:rPr>
        <w:t>С</w:t>
      </w:r>
      <w:r w:rsidR="00545AE5" w:rsidRPr="00545AE5">
        <w:rPr>
          <w:rFonts w:ascii="Times New Roman" w:hAnsi="Times New Roman" w:cs="Times New Roman"/>
          <w:sz w:val="28"/>
          <w:szCs w:val="28"/>
        </w:rPr>
        <w:t xml:space="preserve">таврополя, администрации города </w:t>
      </w:r>
      <w:r w:rsidR="00545AE5">
        <w:rPr>
          <w:rFonts w:ascii="Times New Roman" w:hAnsi="Times New Roman" w:cs="Times New Roman"/>
          <w:sz w:val="28"/>
          <w:szCs w:val="28"/>
        </w:rPr>
        <w:t>С</w:t>
      </w:r>
      <w:r w:rsidR="00545AE5" w:rsidRPr="00545AE5">
        <w:rPr>
          <w:rFonts w:ascii="Times New Roman" w:hAnsi="Times New Roman" w:cs="Times New Roman"/>
          <w:sz w:val="28"/>
          <w:szCs w:val="28"/>
        </w:rPr>
        <w:t>таврополя</w:t>
      </w:r>
      <w:r w:rsidR="00505C96">
        <w:rPr>
          <w:rFonts w:ascii="Times New Roman" w:hAnsi="Times New Roman" w:cs="Times New Roman"/>
          <w:sz w:val="28"/>
          <w:szCs w:val="28"/>
        </w:rPr>
        <w:t>»</w:t>
      </w:r>
      <w:r w:rsidR="0078354C">
        <w:rPr>
          <w:rFonts w:ascii="Times New Roman" w:hAnsi="Times New Roman" w:cs="Times New Roman"/>
          <w:sz w:val="28"/>
          <w:szCs w:val="28"/>
        </w:rPr>
        <w:t>,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рассмотрел проект постановления администрации города Ставрополя «</w:t>
      </w:r>
      <w:r w:rsidR="009005E9" w:rsidRPr="009005E9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="009005E9" w:rsidRPr="00900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005E9" w:rsidRPr="009005E9">
        <w:rPr>
          <w:rFonts w:ascii="Times New Roman" w:eastAsia="Calibri" w:hAnsi="Times New Roman" w:cs="Times New Roman"/>
          <w:sz w:val="28"/>
          <w:szCs w:val="28"/>
        </w:rPr>
        <w:t xml:space="preserve">упорядочении розничной продажи продукции средств массовой информации, специализирующихся </w:t>
      </w:r>
      <w:r w:rsidR="009005E9">
        <w:rPr>
          <w:rFonts w:ascii="Times New Roman" w:eastAsia="Calibri" w:hAnsi="Times New Roman" w:cs="Times New Roman"/>
          <w:sz w:val="28"/>
          <w:szCs w:val="28"/>
        </w:rPr>
        <w:br/>
      </w:r>
      <w:r w:rsidR="009005E9" w:rsidRPr="009005E9">
        <w:rPr>
          <w:rFonts w:ascii="Times New Roman" w:eastAsia="Calibri" w:hAnsi="Times New Roman" w:cs="Times New Roman"/>
          <w:sz w:val="28"/>
          <w:szCs w:val="28"/>
        </w:rPr>
        <w:t xml:space="preserve">на сообщениях и материалах эротического характера, на территории </w:t>
      </w:r>
      <w:r w:rsidR="009005E9">
        <w:rPr>
          <w:rFonts w:ascii="Times New Roman" w:eastAsia="Calibri" w:hAnsi="Times New Roman" w:cs="Times New Roman"/>
          <w:sz w:val="28"/>
          <w:szCs w:val="28"/>
        </w:rPr>
        <w:br/>
      </w:r>
      <w:r w:rsidR="009005E9" w:rsidRPr="009005E9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», подготовленный комитетом муниципального заказа </w:t>
      </w:r>
      <w:r w:rsidR="009005E9">
        <w:rPr>
          <w:rFonts w:ascii="Times New Roman" w:hAnsi="Times New Roman" w:cs="Times New Roman"/>
          <w:sz w:val="28"/>
          <w:szCs w:val="28"/>
        </w:rPr>
        <w:br/>
      </w:r>
      <w:r w:rsidR="00505C96" w:rsidRPr="00505C96">
        <w:rPr>
          <w:rFonts w:ascii="Times New Roman" w:hAnsi="Times New Roman" w:cs="Times New Roman"/>
          <w:sz w:val="28"/>
          <w:szCs w:val="28"/>
        </w:rPr>
        <w:t>и торговли администрации города Ставрополя</w:t>
      </w:r>
      <w:r w:rsidR="00505C9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8354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05C96">
        <w:rPr>
          <w:rFonts w:ascii="Times New Roman" w:hAnsi="Times New Roman" w:cs="Times New Roman"/>
          <w:sz w:val="28"/>
          <w:szCs w:val="28"/>
        </w:rPr>
        <w:t xml:space="preserve"> – </w:t>
      </w:r>
      <w:r w:rsidR="002937A6">
        <w:rPr>
          <w:rFonts w:ascii="Times New Roman" w:hAnsi="Times New Roman" w:cs="Times New Roman"/>
          <w:sz w:val="28"/>
          <w:szCs w:val="28"/>
        </w:rPr>
        <w:t xml:space="preserve">порядок проведения оценки регулирующего воздействия, </w:t>
      </w:r>
      <w:r w:rsidR="00505C96">
        <w:rPr>
          <w:rFonts w:ascii="Times New Roman" w:hAnsi="Times New Roman" w:cs="Times New Roman"/>
          <w:sz w:val="28"/>
          <w:szCs w:val="28"/>
        </w:rPr>
        <w:t>проект правового акта</w:t>
      </w:r>
      <w:r w:rsidR="0078354C">
        <w:rPr>
          <w:rFonts w:ascii="Times New Roman" w:hAnsi="Times New Roman" w:cs="Times New Roman"/>
          <w:sz w:val="28"/>
          <w:szCs w:val="28"/>
        </w:rPr>
        <w:t>, разработчик</w:t>
      </w:r>
      <w:r w:rsidR="00505C96">
        <w:rPr>
          <w:rFonts w:ascii="Times New Roman" w:hAnsi="Times New Roman" w:cs="Times New Roman"/>
          <w:sz w:val="28"/>
          <w:szCs w:val="28"/>
        </w:rPr>
        <w:t>)</w:t>
      </w:r>
      <w:r w:rsidR="00505C96" w:rsidRPr="00505C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5C96" w:rsidRPr="00505C96" w:rsidRDefault="001B66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2A7B03">
        <w:rPr>
          <w:rFonts w:ascii="Times New Roman" w:hAnsi="Times New Roman" w:cs="Times New Roman"/>
          <w:sz w:val="28"/>
          <w:szCs w:val="28"/>
        </w:rPr>
        <w:t>проекта правового акта соблюден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05C96" w:rsidRPr="00505C96">
        <w:rPr>
          <w:rFonts w:ascii="Times New Roman" w:hAnsi="Times New Roman" w:cs="Times New Roman"/>
          <w:sz w:val="28"/>
          <w:szCs w:val="28"/>
        </w:rPr>
        <w:t>проведены публичные консультации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в отношении проекта правового акта в сроки с </w:t>
      </w:r>
      <w:r w:rsidR="009005E9">
        <w:rPr>
          <w:rFonts w:ascii="Times New Roman" w:hAnsi="Times New Roman" w:cs="Times New Roman"/>
          <w:sz w:val="28"/>
          <w:szCs w:val="28"/>
        </w:rPr>
        <w:t>06 апреля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по </w:t>
      </w:r>
      <w:r w:rsidR="002E56B9">
        <w:rPr>
          <w:rFonts w:ascii="Times New Roman" w:hAnsi="Times New Roman" w:cs="Times New Roman"/>
          <w:sz w:val="28"/>
          <w:szCs w:val="28"/>
        </w:rPr>
        <w:t>2</w:t>
      </w:r>
      <w:r w:rsidR="009005E9">
        <w:rPr>
          <w:rFonts w:ascii="Times New Roman" w:hAnsi="Times New Roman" w:cs="Times New Roman"/>
          <w:sz w:val="28"/>
          <w:szCs w:val="28"/>
        </w:rPr>
        <w:t>0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9005E9">
        <w:rPr>
          <w:rFonts w:ascii="Times New Roman" w:hAnsi="Times New Roman" w:cs="Times New Roman"/>
          <w:sz w:val="28"/>
          <w:szCs w:val="28"/>
        </w:rPr>
        <w:t>апреля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201</w:t>
      </w:r>
      <w:r w:rsidR="008E0170">
        <w:rPr>
          <w:rFonts w:ascii="Times New Roman" w:hAnsi="Times New Roman" w:cs="Times New Roman"/>
          <w:sz w:val="28"/>
          <w:szCs w:val="28"/>
        </w:rPr>
        <w:t>8</w:t>
      </w:r>
      <w:r w:rsidR="00505C96" w:rsidRPr="00505C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C96" w:rsidRPr="00505C96" w:rsidRDefault="00505C96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96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 </w:t>
      </w:r>
      <w:r w:rsidR="001B664C" w:rsidRPr="00505C96">
        <w:rPr>
          <w:rFonts w:ascii="Times New Roman" w:hAnsi="Times New Roman" w:cs="Times New Roman"/>
          <w:sz w:val="28"/>
          <w:szCs w:val="28"/>
        </w:rPr>
        <w:t>не</w:t>
      </w:r>
      <w:r w:rsidR="001B664C">
        <w:rPr>
          <w:rFonts w:ascii="Times New Roman" w:hAnsi="Times New Roman" w:cs="Times New Roman"/>
          <w:sz w:val="28"/>
          <w:szCs w:val="28"/>
        </w:rPr>
        <w:t xml:space="preserve"> поступили </w:t>
      </w:r>
      <w:r>
        <w:rPr>
          <w:rFonts w:ascii="Times New Roman" w:hAnsi="Times New Roman" w:cs="Times New Roman"/>
          <w:sz w:val="28"/>
          <w:szCs w:val="28"/>
        </w:rPr>
        <w:t>замечания и предложения участников</w:t>
      </w:r>
      <w:r w:rsidR="0078354C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Pr="00505C96"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505C96" w:rsidRPr="00505C96" w:rsidRDefault="0078354C" w:rsidP="00505C9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</w:t>
      </w:r>
      <w:r w:rsidR="00505C96" w:rsidRPr="00505C96">
        <w:rPr>
          <w:rFonts w:ascii="Times New Roman" w:hAnsi="Times New Roman" w:cs="Times New Roman"/>
          <w:sz w:val="28"/>
          <w:szCs w:val="28"/>
        </w:rPr>
        <w:t>учетом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уполномоченным органом сделаны следующие</w:t>
      </w:r>
      <w:r w:rsidR="00505C96">
        <w:rPr>
          <w:rFonts w:ascii="Times New Roman" w:hAnsi="Times New Roman" w:cs="Times New Roman"/>
          <w:sz w:val="28"/>
          <w:szCs w:val="28"/>
        </w:rPr>
        <w:t xml:space="preserve"> </w:t>
      </w:r>
      <w:r w:rsidR="00505C96" w:rsidRPr="00505C96">
        <w:rPr>
          <w:rFonts w:ascii="Times New Roman" w:hAnsi="Times New Roman" w:cs="Times New Roman"/>
          <w:sz w:val="28"/>
          <w:szCs w:val="28"/>
        </w:rPr>
        <w:t>выводы:</w:t>
      </w:r>
      <w:r w:rsidR="00505C96">
        <w:rPr>
          <w:rFonts w:ascii="Courier New" w:hAnsi="Courier New" w:cs="Courier New"/>
          <w:sz w:val="20"/>
          <w:szCs w:val="20"/>
        </w:rPr>
        <w:t xml:space="preserve"> </w:t>
      </w:r>
    </w:p>
    <w:p w:rsidR="00BB5679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C91" w:rsidRPr="007A1120">
        <w:rPr>
          <w:rFonts w:ascii="Times New Roman" w:hAnsi="Times New Roman" w:cs="Times New Roman"/>
          <w:sz w:val="28"/>
          <w:szCs w:val="28"/>
        </w:rPr>
        <w:t>правового акта</w:t>
      </w:r>
      <w:r w:rsidRPr="007A1120">
        <w:rPr>
          <w:rFonts w:ascii="Times New Roman" w:hAnsi="Times New Roman" w:cs="Times New Roman"/>
          <w:sz w:val="28"/>
          <w:szCs w:val="28"/>
        </w:rPr>
        <w:t xml:space="preserve"> не содержит положени</w:t>
      </w:r>
      <w:r w:rsidR="00DB7802" w:rsidRPr="007A1120">
        <w:rPr>
          <w:rFonts w:ascii="Times New Roman" w:hAnsi="Times New Roman" w:cs="Times New Roman"/>
          <w:sz w:val="28"/>
          <w:szCs w:val="28"/>
        </w:rPr>
        <w:t>й</w:t>
      </w:r>
      <w:r w:rsidRPr="007A1120">
        <w:rPr>
          <w:rFonts w:ascii="Times New Roman" w:hAnsi="Times New Roman" w:cs="Times New Roman"/>
          <w:sz w:val="28"/>
          <w:szCs w:val="28"/>
        </w:rPr>
        <w:t>, влекущи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за собой возможность нарушения прав субъектов предпринимательской </w:t>
      </w:r>
      <w:r w:rsidR="009005E9">
        <w:rPr>
          <w:rFonts w:ascii="Times New Roman" w:hAnsi="Times New Roman" w:cs="Times New Roman"/>
          <w:sz w:val="28"/>
          <w:szCs w:val="28"/>
        </w:rPr>
        <w:br/>
      </w:r>
      <w:r w:rsidR="009C3139">
        <w:rPr>
          <w:rFonts w:ascii="Times New Roman" w:hAnsi="Times New Roman" w:cs="Times New Roman"/>
          <w:sz w:val="28"/>
          <w:szCs w:val="28"/>
        </w:rPr>
        <w:lastRenderedPageBreak/>
        <w:t xml:space="preserve">и инвестиционной </w:t>
      </w:r>
      <w:r w:rsidRPr="007A1120">
        <w:rPr>
          <w:rFonts w:ascii="Times New Roman" w:hAnsi="Times New Roman" w:cs="Times New Roman"/>
          <w:sz w:val="28"/>
          <w:szCs w:val="28"/>
        </w:rPr>
        <w:t>деятельности, а также способствующи</w:t>
      </w:r>
      <w:r w:rsidR="00DB7802" w:rsidRPr="007A1120">
        <w:rPr>
          <w:rFonts w:ascii="Times New Roman" w:hAnsi="Times New Roman" w:cs="Times New Roman"/>
          <w:sz w:val="28"/>
          <w:szCs w:val="28"/>
        </w:rPr>
        <w:t>х</w:t>
      </w:r>
      <w:r w:rsidRPr="007A1120">
        <w:rPr>
          <w:rFonts w:ascii="Times New Roman" w:hAnsi="Times New Roman" w:cs="Times New Roman"/>
          <w:sz w:val="28"/>
          <w:szCs w:val="28"/>
        </w:rPr>
        <w:t xml:space="preserve"> возникновению нео</w:t>
      </w:r>
      <w:r w:rsidR="00505C91" w:rsidRPr="007A1120">
        <w:rPr>
          <w:rFonts w:ascii="Times New Roman" w:hAnsi="Times New Roman" w:cs="Times New Roman"/>
          <w:sz w:val="28"/>
          <w:szCs w:val="28"/>
        </w:rPr>
        <w:t xml:space="preserve">боснованных расходов субъектов </w:t>
      </w:r>
      <w:r w:rsidRPr="007A1120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9C3139">
        <w:rPr>
          <w:rFonts w:ascii="Times New Roman" w:hAnsi="Times New Roman" w:cs="Times New Roman"/>
          <w:sz w:val="28"/>
          <w:szCs w:val="28"/>
        </w:rPr>
        <w:t xml:space="preserve"> </w:t>
      </w:r>
      <w:r w:rsidR="009005E9">
        <w:rPr>
          <w:rFonts w:ascii="Times New Roman" w:hAnsi="Times New Roman" w:cs="Times New Roman"/>
          <w:sz w:val="28"/>
          <w:szCs w:val="28"/>
        </w:rPr>
        <w:br/>
      </w:r>
      <w:r w:rsidR="009C3139">
        <w:rPr>
          <w:rFonts w:ascii="Times New Roman" w:hAnsi="Times New Roman" w:cs="Times New Roman"/>
          <w:sz w:val="28"/>
          <w:szCs w:val="28"/>
        </w:rPr>
        <w:t>и инвестиционной</w:t>
      </w:r>
      <w:r w:rsidRPr="007A112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B00E3" w:rsidRPr="007A1120" w:rsidRDefault="00BB5679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>финансирование из бюджета города Ставрополя</w:t>
      </w:r>
      <w:r w:rsidR="008E0170">
        <w:rPr>
          <w:rFonts w:ascii="Times New Roman" w:hAnsi="Times New Roman"/>
          <w:sz w:val="28"/>
          <w:szCs w:val="28"/>
        </w:rPr>
        <w:t xml:space="preserve"> не</w:t>
      </w:r>
      <w:r w:rsidRPr="007A1120">
        <w:rPr>
          <w:rFonts w:ascii="Times New Roman" w:hAnsi="Times New Roman"/>
          <w:sz w:val="28"/>
          <w:szCs w:val="28"/>
        </w:rPr>
        <w:t xml:space="preserve"> требуется</w:t>
      </w:r>
      <w:r w:rsidR="00DA518F">
        <w:rPr>
          <w:rFonts w:ascii="Times New Roman" w:hAnsi="Times New Roman"/>
          <w:sz w:val="28"/>
          <w:szCs w:val="28"/>
        </w:rPr>
        <w:t>;</w:t>
      </w:r>
    </w:p>
    <w:p w:rsidR="00E72339" w:rsidRPr="007A1120" w:rsidRDefault="000B00E3" w:rsidP="00BD7CF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120">
        <w:rPr>
          <w:rFonts w:ascii="Times New Roman" w:hAnsi="Times New Roman"/>
          <w:sz w:val="28"/>
          <w:szCs w:val="28"/>
        </w:rPr>
        <w:t xml:space="preserve">согласование проекта </w:t>
      </w:r>
      <w:r w:rsidR="00505C91" w:rsidRPr="007A1120">
        <w:rPr>
          <w:rFonts w:ascii="Times New Roman" w:hAnsi="Times New Roman"/>
          <w:sz w:val="28"/>
          <w:szCs w:val="28"/>
        </w:rPr>
        <w:t xml:space="preserve">правового акта рекомендуется продолжить </w:t>
      </w:r>
      <w:r w:rsidR="0078354C">
        <w:rPr>
          <w:rFonts w:ascii="Times New Roman" w:hAnsi="Times New Roman"/>
          <w:sz w:val="28"/>
          <w:szCs w:val="28"/>
        </w:rPr>
        <w:br/>
      </w:r>
      <w:r w:rsidRPr="007A1120">
        <w:rPr>
          <w:rFonts w:ascii="Times New Roman" w:hAnsi="Times New Roman"/>
          <w:sz w:val="28"/>
          <w:szCs w:val="28"/>
        </w:rPr>
        <w:t>в установленном порядке</w:t>
      </w:r>
      <w:r w:rsidR="00BB5679" w:rsidRPr="007A11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120" w:rsidRPr="007A1120" w:rsidRDefault="007A1120" w:rsidP="001B664C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1120" w:rsidRDefault="007A1120" w:rsidP="001B664C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5C96" w:rsidRPr="007A1120" w:rsidRDefault="00505C96" w:rsidP="001B664C">
      <w:pPr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56B9" w:rsidRPr="002E56B9" w:rsidRDefault="008E0170" w:rsidP="002E56B9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</w:t>
      </w:r>
      <w:r w:rsidR="002E56B9"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уководител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ь</w:t>
      </w:r>
      <w:r w:rsidR="002E56B9"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комитета </w:t>
      </w:r>
    </w:p>
    <w:p w:rsidR="002E56B9" w:rsidRPr="002E56B9" w:rsidRDefault="002E56B9" w:rsidP="002E56B9">
      <w:pPr>
        <w:widowControl w:val="0"/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экономического развития</w:t>
      </w:r>
    </w:p>
    <w:p w:rsidR="002E56B9" w:rsidRPr="008E0170" w:rsidRDefault="002E56B9" w:rsidP="008E0170">
      <w:pPr>
        <w:widowControl w:val="0"/>
        <w:tabs>
          <w:tab w:val="right" w:pos="9353"/>
        </w:tabs>
        <w:suppressAutoHyphens/>
        <w:spacing w:line="240" w:lineRule="exact"/>
        <w:ind w:left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администрации города </w:t>
      </w:r>
      <w:r w:rsidR="008E017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Ставрополя</w:t>
      </w:r>
      <w:r w:rsidR="008E017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ab/>
        <w:t>А.А</w:t>
      </w:r>
      <w:r w:rsidRPr="002E56B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. </w:t>
      </w:r>
      <w:r w:rsidR="008E0170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Орешков</w:t>
      </w:r>
    </w:p>
    <w:p w:rsidR="002E56B9" w:rsidRPr="002E56B9" w:rsidRDefault="002E56B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6B9" w:rsidRPr="002E56B9" w:rsidRDefault="002E56B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6B9" w:rsidRPr="002E56B9" w:rsidRDefault="002E56B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6B9" w:rsidRPr="002E56B9" w:rsidRDefault="002E56B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19C" w:rsidRDefault="009F719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19C" w:rsidRDefault="009F719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7B03" w:rsidRDefault="002A7B03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64C" w:rsidRDefault="001B664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05E9" w:rsidRDefault="009005E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05E9" w:rsidRDefault="009005E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05E9" w:rsidRDefault="009005E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05E9" w:rsidRDefault="009005E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05E9" w:rsidRDefault="009005E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05E9" w:rsidRDefault="009005E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05E9" w:rsidRDefault="009005E9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F719C" w:rsidRPr="002E56B9" w:rsidRDefault="009F719C" w:rsidP="002E56B9">
      <w:pPr>
        <w:spacing w:line="240" w:lineRule="exact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56B9" w:rsidRPr="002E56B9" w:rsidRDefault="001B664C" w:rsidP="002E56B9">
      <w:pPr>
        <w:spacing w:line="220" w:lineRule="exac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</w:t>
      </w:r>
      <w:r w:rsidR="002E56B9" w:rsidRPr="002E56B9">
        <w:rPr>
          <w:rFonts w:ascii="Times New Roman" w:eastAsia="Times New Roman" w:hAnsi="Times New Roman" w:cs="Times New Roman"/>
          <w:sz w:val="18"/>
          <w:szCs w:val="18"/>
        </w:rPr>
        <w:t xml:space="preserve">.С. </w:t>
      </w:r>
      <w:r>
        <w:rPr>
          <w:rFonts w:ascii="Times New Roman" w:eastAsia="Times New Roman" w:hAnsi="Times New Roman" w:cs="Times New Roman"/>
          <w:sz w:val="18"/>
          <w:szCs w:val="18"/>
        </w:rPr>
        <w:t>Богдано</w:t>
      </w:r>
      <w:r w:rsidR="002E56B9" w:rsidRPr="002E56B9">
        <w:rPr>
          <w:rFonts w:ascii="Times New Roman" w:eastAsia="Times New Roman" w:hAnsi="Times New Roman" w:cs="Times New Roman"/>
          <w:sz w:val="18"/>
          <w:szCs w:val="18"/>
        </w:rPr>
        <w:t>в</w:t>
      </w:r>
    </w:p>
    <w:p w:rsidR="00BD7CF6" w:rsidRPr="009F719C" w:rsidRDefault="002E56B9" w:rsidP="009F719C">
      <w:pPr>
        <w:spacing w:line="220" w:lineRule="exact"/>
        <w:ind w:left="0"/>
        <w:rPr>
          <w:rFonts w:ascii="Calibri" w:eastAsia="Times New Roman" w:hAnsi="Calibri" w:cs="Calibri"/>
        </w:rPr>
      </w:pPr>
      <w:r w:rsidRPr="002E56B9">
        <w:rPr>
          <w:rFonts w:ascii="Times New Roman" w:eastAsia="Times New Roman" w:hAnsi="Times New Roman" w:cs="Times New Roman"/>
          <w:sz w:val="18"/>
          <w:szCs w:val="18"/>
        </w:rPr>
        <w:t>26 77 86</w:t>
      </w:r>
    </w:p>
    <w:sectPr w:rsidR="00BD7CF6" w:rsidRPr="009F719C" w:rsidSect="009F719C">
      <w:pgSz w:w="11905" w:h="16838"/>
      <w:pgMar w:top="1134" w:right="567" w:bottom="1276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F"/>
    <w:rsid w:val="00021852"/>
    <w:rsid w:val="00035DDB"/>
    <w:rsid w:val="00061FED"/>
    <w:rsid w:val="000A24F2"/>
    <w:rsid w:val="000B00E3"/>
    <w:rsid w:val="000C6122"/>
    <w:rsid w:val="000E0291"/>
    <w:rsid w:val="00133FE5"/>
    <w:rsid w:val="0014202F"/>
    <w:rsid w:val="00151621"/>
    <w:rsid w:val="001A079F"/>
    <w:rsid w:val="001B664C"/>
    <w:rsid w:val="001E0ACA"/>
    <w:rsid w:val="001F141F"/>
    <w:rsid w:val="00206207"/>
    <w:rsid w:val="0022636E"/>
    <w:rsid w:val="002937A6"/>
    <w:rsid w:val="00294491"/>
    <w:rsid w:val="002A2DB9"/>
    <w:rsid w:val="002A7B03"/>
    <w:rsid w:val="002C7857"/>
    <w:rsid w:val="002D0D08"/>
    <w:rsid w:val="002E56B9"/>
    <w:rsid w:val="00311542"/>
    <w:rsid w:val="00340651"/>
    <w:rsid w:val="003608AF"/>
    <w:rsid w:val="003615C8"/>
    <w:rsid w:val="0038135B"/>
    <w:rsid w:val="003A0419"/>
    <w:rsid w:val="003A3CA8"/>
    <w:rsid w:val="004319B6"/>
    <w:rsid w:val="004727F0"/>
    <w:rsid w:val="004B6236"/>
    <w:rsid w:val="004F4D80"/>
    <w:rsid w:val="005055CB"/>
    <w:rsid w:val="00505C91"/>
    <w:rsid w:val="00505C96"/>
    <w:rsid w:val="00545AE5"/>
    <w:rsid w:val="005839CF"/>
    <w:rsid w:val="00593E43"/>
    <w:rsid w:val="005C544D"/>
    <w:rsid w:val="005D4841"/>
    <w:rsid w:val="005D6A7A"/>
    <w:rsid w:val="00612FD6"/>
    <w:rsid w:val="00616587"/>
    <w:rsid w:val="00621BDD"/>
    <w:rsid w:val="00631992"/>
    <w:rsid w:val="00660403"/>
    <w:rsid w:val="0067165B"/>
    <w:rsid w:val="00684293"/>
    <w:rsid w:val="006B654F"/>
    <w:rsid w:val="006F1889"/>
    <w:rsid w:val="00713708"/>
    <w:rsid w:val="0071407F"/>
    <w:rsid w:val="00751703"/>
    <w:rsid w:val="00752D00"/>
    <w:rsid w:val="0078354C"/>
    <w:rsid w:val="00786645"/>
    <w:rsid w:val="00793FD1"/>
    <w:rsid w:val="007A1120"/>
    <w:rsid w:val="007A79D1"/>
    <w:rsid w:val="007B59CD"/>
    <w:rsid w:val="008052D7"/>
    <w:rsid w:val="00814924"/>
    <w:rsid w:val="00814B9B"/>
    <w:rsid w:val="00817346"/>
    <w:rsid w:val="00885009"/>
    <w:rsid w:val="008B68FD"/>
    <w:rsid w:val="008D757A"/>
    <w:rsid w:val="008E0170"/>
    <w:rsid w:val="008E1A6B"/>
    <w:rsid w:val="008E304C"/>
    <w:rsid w:val="009005E9"/>
    <w:rsid w:val="0093676B"/>
    <w:rsid w:val="009778C7"/>
    <w:rsid w:val="009C3139"/>
    <w:rsid w:val="009F719C"/>
    <w:rsid w:val="00A9087C"/>
    <w:rsid w:val="00A96483"/>
    <w:rsid w:val="00AD5C75"/>
    <w:rsid w:val="00AE6098"/>
    <w:rsid w:val="00AF3505"/>
    <w:rsid w:val="00B068A2"/>
    <w:rsid w:val="00B2534F"/>
    <w:rsid w:val="00B340AD"/>
    <w:rsid w:val="00B5401E"/>
    <w:rsid w:val="00BB5679"/>
    <w:rsid w:val="00BD5354"/>
    <w:rsid w:val="00BD7CF6"/>
    <w:rsid w:val="00CA2F23"/>
    <w:rsid w:val="00CC551D"/>
    <w:rsid w:val="00CF09EE"/>
    <w:rsid w:val="00D0420A"/>
    <w:rsid w:val="00D35503"/>
    <w:rsid w:val="00D61665"/>
    <w:rsid w:val="00D928D3"/>
    <w:rsid w:val="00D95A5F"/>
    <w:rsid w:val="00DA518F"/>
    <w:rsid w:val="00DB7802"/>
    <w:rsid w:val="00DC035A"/>
    <w:rsid w:val="00E018FE"/>
    <w:rsid w:val="00E16B7A"/>
    <w:rsid w:val="00E72339"/>
    <w:rsid w:val="00E73F72"/>
    <w:rsid w:val="00E9337F"/>
    <w:rsid w:val="00EC139D"/>
    <w:rsid w:val="00EE3458"/>
    <w:rsid w:val="00F01145"/>
    <w:rsid w:val="00F14A7B"/>
    <w:rsid w:val="00F662EC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839C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839C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2</cp:revision>
  <cp:lastPrinted>2018-04-09T08:44:00Z</cp:lastPrinted>
  <dcterms:created xsi:type="dcterms:W3CDTF">2018-05-04T09:00:00Z</dcterms:created>
  <dcterms:modified xsi:type="dcterms:W3CDTF">2018-05-04T09:00:00Z</dcterms:modified>
</cp:coreProperties>
</file>